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Look w:val="01E0" w:firstRow="1" w:lastRow="1" w:firstColumn="1" w:lastColumn="1" w:noHBand="0" w:noVBand="0"/>
      </w:tblPr>
      <w:tblGrid>
        <w:gridCol w:w="1885"/>
        <w:gridCol w:w="7160"/>
      </w:tblGrid>
      <w:tr w:rsidR="004F2C32" w14:paraId="1169FAE8" w14:textId="77777777" w:rsidTr="006379C8">
        <w:trPr>
          <w:trHeight w:val="1613"/>
        </w:trPr>
        <w:tc>
          <w:tcPr>
            <w:tcW w:w="1881" w:type="dxa"/>
          </w:tcPr>
          <w:p w14:paraId="6F07AF39" w14:textId="77777777" w:rsidR="004F2C32" w:rsidRDefault="004F2C32" w:rsidP="006379C8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665" w:dyaOrig="1830" w14:anchorId="343EF9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91.8pt" o:ole="">
                  <v:imagedata r:id="rId6" o:title=""/>
                </v:shape>
                <o:OLEObject Type="Embed" ProgID="PBrush" ShapeID="_x0000_i1025" DrawAspect="Content" ObjectID="_1691955530" r:id="rId7"/>
              </w:object>
            </w:r>
          </w:p>
        </w:tc>
        <w:tc>
          <w:tcPr>
            <w:tcW w:w="7164" w:type="dxa"/>
          </w:tcPr>
          <w:p w14:paraId="14DA16A5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0DA37204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5259AE29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557B4943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 Fax: 43 3535 8750</w:t>
            </w:r>
          </w:p>
          <w:p w14:paraId="75B67E88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211686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29CB633C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ab/>
      </w:r>
    </w:p>
    <w:p w14:paraId="7AAABD2D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03285306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3D05C168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20D97D6A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52AD12B0" w14:textId="32503308" w:rsidR="004F2C32" w:rsidRPr="00F033DA" w:rsidRDefault="004F2C32" w:rsidP="004F2C32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     </w:t>
      </w:r>
      <w:r w:rsidR="00B97B7F">
        <w:rPr>
          <w:rFonts w:ascii="Arial" w:hAnsi="Arial" w:cs="Arial"/>
          <w:b/>
          <w:iCs/>
        </w:rPr>
        <w:t>DEMONSTRATIVO DAS RECEITAS E DESPESAS PREVIDENCIÁRIAS</w:t>
      </w:r>
    </w:p>
    <w:p w14:paraId="54B2D934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6C4395FA" w14:textId="77777777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7DD7BD9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06E5208F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1F1EB0A5" w14:textId="19587A9A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Informamos que desde 2013 até a presente data </w:t>
      </w:r>
      <w:r w:rsidR="00B97B7F">
        <w:rPr>
          <w:rFonts w:ascii="Arial" w:hAnsi="Arial" w:cs="Arial"/>
          <w:sz w:val="24"/>
          <w:szCs w:val="24"/>
        </w:rPr>
        <w:t xml:space="preserve">para fins de emissão de relatório do anexo IV do Relatório Resumido da Execução Orçamentária (RREO) </w:t>
      </w:r>
      <w:r>
        <w:rPr>
          <w:rFonts w:ascii="Arial" w:hAnsi="Arial" w:cs="Arial"/>
          <w:sz w:val="24"/>
          <w:szCs w:val="24"/>
        </w:rPr>
        <w:t xml:space="preserve">não </w:t>
      </w:r>
      <w:r w:rsidR="00B97B7F">
        <w:rPr>
          <w:rFonts w:ascii="Arial" w:hAnsi="Arial" w:cs="Arial"/>
          <w:sz w:val="24"/>
          <w:szCs w:val="24"/>
        </w:rPr>
        <w:t>há registro de receitas e despesas previdenciárias, portanto sem dados a serem exibidos.</w:t>
      </w:r>
    </w:p>
    <w:p w14:paraId="776B613C" w14:textId="77777777" w:rsidR="004F2C32" w:rsidRPr="008B7305" w:rsidRDefault="004F2C32" w:rsidP="004F2C32"/>
    <w:p w14:paraId="6D7E3CF2" w14:textId="77777777" w:rsidR="004F2C32" w:rsidRPr="008B7305" w:rsidRDefault="004F2C32" w:rsidP="004F2C32"/>
    <w:p w14:paraId="1EF4FD63" w14:textId="77777777" w:rsidR="004F2C32" w:rsidRPr="008B7305" w:rsidRDefault="004F2C32" w:rsidP="004F2C32"/>
    <w:p w14:paraId="37A980FA" w14:textId="77777777" w:rsidR="004F2C32" w:rsidRPr="008B7305" w:rsidRDefault="004F2C32" w:rsidP="004F2C32"/>
    <w:p w14:paraId="7CC5D1A1" w14:textId="77777777" w:rsidR="004F2C32" w:rsidRPr="008B7305" w:rsidRDefault="004F2C32" w:rsidP="004F2C32"/>
    <w:p w14:paraId="4C081362" w14:textId="77777777" w:rsidR="004F2C32" w:rsidRPr="008B7305" w:rsidRDefault="004F2C32" w:rsidP="004F2C32"/>
    <w:p w14:paraId="6CDC8737" w14:textId="77777777" w:rsidR="004F2C32" w:rsidRPr="008B7305" w:rsidRDefault="004F2C32" w:rsidP="004F2C32"/>
    <w:p w14:paraId="633C4968" w14:textId="77777777" w:rsidR="004F2C32" w:rsidRPr="008B7305" w:rsidRDefault="004F2C32" w:rsidP="004F2C32"/>
    <w:p w14:paraId="1AD90183" w14:textId="77777777" w:rsidR="004F2C32" w:rsidRPr="008B7305" w:rsidRDefault="004F2C32" w:rsidP="004F2C32"/>
    <w:p w14:paraId="121BB331" w14:textId="77777777" w:rsidR="004F2C32" w:rsidRPr="008B7305" w:rsidRDefault="004F2C32" w:rsidP="004F2C32"/>
    <w:p w14:paraId="4BB625E8" w14:textId="77777777" w:rsidR="004F2C32" w:rsidRPr="008B7305" w:rsidRDefault="004F2C32" w:rsidP="004F2C32"/>
    <w:p w14:paraId="25D91D95" w14:textId="77777777" w:rsidR="004F2C32" w:rsidRPr="008B7305" w:rsidRDefault="004F2C32" w:rsidP="004F2C32"/>
    <w:p w14:paraId="1550B0FA" w14:textId="77777777" w:rsidR="004F2C32" w:rsidRPr="008B7305" w:rsidRDefault="004F2C32" w:rsidP="004F2C32"/>
    <w:p w14:paraId="53A2241C" w14:textId="77777777" w:rsidR="004F2C32" w:rsidRPr="008B7305" w:rsidRDefault="004F2C32" w:rsidP="004F2C32"/>
    <w:p w14:paraId="0E503658" w14:textId="77777777" w:rsidR="004F2C32" w:rsidRPr="008B7305" w:rsidRDefault="004F2C32" w:rsidP="004F2C32"/>
    <w:p w14:paraId="36417E39" w14:textId="77777777" w:rsidR="004F2C32" w:rsidRPr="008B7305" w:rsidRDefault="004F2C32" w:rsidP="004F2C32"/>
    <w:p w14:paraId="099429A7" w14:textId="77777777" w:rsidR="004F2C32" w:rsidRPr="008B7305" w:rsidRDefault="004F2C32" w:rsidP="004F2C32"/>
    <w:p w14:paraId="140E9016" w14:textId="77777777" w:rsidR="004F2C32" w:rsidRPr="008B7305" w:rsidRDefault="004F2C32" w:rsidP="004F2C32"/>
    <w:p w14:paraId="411FADE7" w14:textId="77777777" w:rsidR="004F2C32" w:rsidRPr="008B7305" w:rsidRDefault="004F2C32" w:rsidP="004F2C32"/>
    <w:p w14:paraId="775F4690" w14:textId="77777777" w:rsidR="004F2C32" w:rsidRPr="008B7305" w:rsidRDefault="004F2C32" w:rsidP="004F2C32"/>
    <w:p w14:paraId="0982838F" w14:textId="77777777" w:rsidR="004F2C32" w:rsidRPr="008B7305" w:rsidRDefault="004F2C32" w:rsidP="004F2C32"/>
    <w:p w14:paraId="6EFDB4AD" w14:textId="77777777" w:rsidR="004F2C32" w:rsidRPr="008B7305" w:rsidRDefault="004F2C32" w:rsidP="004F2C32"/>
    <w:p w14:paraId="160945BD" w14:textId="77777777" w:rsidR="004F2C32" w:rsidRDefault="004F2C32" w:rsidP="004F2C32">
      <w:pPr>
        <w:rPr>
          <w:rFonts w:ascii="Arial" w:hAnsi="Arial" w:cs="Arial"/>
          <w:iCs/>
        </w:rPr>
      </w:pPr>
    </w:p>
    <w:p w14:paraId="7CC524EB" w14:textId="77777777" w:rsidR="004F2C32" w:rsidRDefault="004F2C32" w:rsidP="004F2C32">
      <w:pPr>
        <w:rPr>
          <w:rFonts w:ascii="Arial" w:hAnsi="Arial" w:cs="Arial"/>
          <w:iCs/>
        </w:rPr>
      </w:pPr>
    </w:p>
    <w:p w14:paraId="32265398" w14:textId="77777777" w:rsidR="004F2C32" w:rsidRDefault="004F2C32" w:rsidP="004F2C32">
      <w:pPr>
        <w:rPr>
          <w:rFonts w:ascii="Arial" w:hAnsi="Arial" w:cs="Arial"/>
          <w:iCs/>
        </w:rPr>
      </w:pPr>
    </w:p>
    <w:p w14:paraId="0361AA64" w14:textId="77777777" w:rsidR="004F2C32" w:rsidRDefault="004F2C32" w:rsidP="004F2C32">
      <w:pPr>
        <w:pStyle w:val="Rodap"/>
        <w:rPr>
          <w:b/>
          <w:bCs/>
        </w:rPr>
      </w:pPr>
    </w:p>
    <w:p w14:paraId="3B6D2912" w14:textId="77777777" w:rsidR="000126EE" w:rsidRDefault="000126EE"/>
    <w:sectPr w:rsidR="000126E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93E8" w14:textId="77777777" w:rsidR="000C403A" w:rsidRDefault="000C403A" w:rsidP="000C403A">
      <w:r>
        <w:separator/>
      </w:r>
    </w:p>
  </w:endnote>
  <w:endnote w:type="continuationSeparator" w:id="0">
    <w:p w14:paraId="4D26F5C7" w14:textId="77777777" w:rsidR="000C403A" w:rsidRDefault="000C403A" w:rsidP="000C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B504" w14:textId="2BCD3702" w:rsidR="00E67FF0" w:rsidRDefault="00E67FF0" w:rsidP="00E67FF0">
    <w:pPr>
      <w:pStyle w:val="Rodap"/>
    </w:pPr>
    <w:proofErr w:type="spellStart"/>
    <w:r>
      <w:rPr>
        <w:b/>
        <w:bCs/>
      </w:rPr>
      <w:t>Obs</w:t>
    </w:r>
    <w:proofErr w:type="spellEnd"/>
    <w:r>
      <w:rPr>
        <w:b/>
        <w:bCs/>
      </w:rPr>
      <w:t>: Os dados Informados estão atualizados até a data:</w:t>
    </w:r>
    <w:r>
      <w:rPr>
        <w:b/>
        <w:bCs/>
      </w:rPr>
      <w:fldChar w:fldCharType="begin"/>
    </w:r>
    <w:r>
      <w:rPr>
        <w:b/>
        <w:bCs/>
      </w:rPr>
      <w:instrText xml:space="preserve"> TIME \@ "dd/MM/yyyy" </w:instrText>
    </w:r>
    <w:r>
      <w:rPr>
        <w:b/>
        <w:bCs/>
      </w:rPr>
      <w:fldChar w:fldCharType="separate"/>
    </w:r>
    <w:r w:rsidR="00B97B7F">
      <w:rPr>
        <w:b/>
        <w:bCs/>
        <w:noProof/>
      </w:rPr>
      <w:t>31/08/2021</w:t>
    </w:r>
    <w:r>
      <w:rPr>
        <w:b/>
        <w:bCs/>
      </w:rPr>
      <w:fldChar w:fldCharType="end"/>
    </w:r>
  </w:p>
  <w:p w14:paraId="4FD3404A" w14:textId="0DAAB54B" w:rsidR="000C403A" w:rsidRPr="008B7305" w:rsidRDefault="00A21714" w:rsidP="000C403A">
    <w:pPr>
      <w:pStyle w:val="Rodap"/>
    </w:pPr>
    <w:r>
      <w:tab/>
    </w:r>
  </w:p>
  <w:p w14:paraId="1E5836AC" w14:textId="129460E3" w:rsidR="000C403A" w:rsidRDefault="000C403A">
    <w:pPr>
      <w:pStyle w:val="Rodap"/>
    </w:pPr>
  </w:p>
  <w:p w14:paraId="0D734D5A" w14:textId="77777777" w:rsidR="000C403A" w:rsidRDefault="000C40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1FB0" w14:textId="77777777" w:rsidR="000C403A" w:rsidRDefault="000C403A" w:rsidP="000C403A">
      <w:r>
        <w:separator/>
      </w:r>
    </w:p>
  </w:footnote>
  <w:footnote w:type="continuationSeparator" w:id="0">
    <w:p w14:paraId="002CED0D" w14:textId="77777777" w:rsidR="000C403A" w:rsidRDefault="000C403A" w:rsidP="000C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32"/>
    <w:rsid w:val="000126EE"/>
    <w:rsid w:val="000C403A"/>
    <w:rsid w:val="004F2C32"/>
    <w:rsid w:val="005A3549"/>
    <w:rsid w:val="00A21714"/>
    <w:rsid w:val="00B82392"/>
    <w:rsid w:val="00B97B7F"/>
    <w:rsid w:val="00E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DCDAED"/>
  <w15:chartTrackingRefBased/>
  <w15:docId w15:val="{7BD7056A-4D49-4786-823F-DFAE71BF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2C32"/>
    <w:pPr>
      <w:tabs>
        <w:tab w:val="center" w:pos="4419"/>
        <w:tab w:val="right" w:pos="8838"/>
      </w:tabs>
    </w:pPr>
    <w:rPr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4F2C3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F2C32"/>
    <w:pPr>
      <w:ind w:firstLine="3600"/>
      <w:jc w:val="both"/>
    </w:pPr>
    <w:rPr>
      <w:i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F2C32"/>
    <w:rPr>
      <w:rFonts w:ascii="Times New Roman" w:eastAsia="Times New Roman" w:hAnsi="Times New Roman" w:cs="Times New Roman"/>
      <w:i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C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Claro Pereira</dc:creator>
  <cp:keywords/>
  <dc:description/>
  <cp:lastModifiedBy>Juliano Claro Pereira</cp:lastModifiedBy>
  <cp:revision>7</cp:revision>
  <dcterms:created xsi:type="dcterms:W3CDTF">2021-07-19T19:56:00Z</dcterms:created>
  <dcterms:modified xsi:type="dcterms:W3CDTF">2021-09-01T01:52:00Z</dcterms:modified>
</cp:coreProperties>
</file>